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49" w:rsidRDefault="00A15349" w:rsidP="00A15349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A15349" w:rsidRDefault="00A15349" w:rsidP="00A15349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XXII/177/17 </w:t>
      </w:r>
    </w:p>
    <w:p w:rsidR="00A15349" w:rsidRDefault="00A15349" w:rsidP="00A15349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w Knyszynie  </w:t>
      </w:r>
    </w:p>
    <w:p w:rsidR="00A15349" w:rsidRDefault="00A15349" w:rsidP="00A15349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24 lutego 2017 r.  </w:t>
      </w:r>
    </w:p>
    <w:p w:rsidR="00A15349" w:rsidRDefault="00A15349" w:rsidP="00A15349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</w:p>
    <w:p w:rsidR="00A15349" w:rsidRDefault="00A15349" w:rsidP="00A153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pracy Komisji Zdrowia, Kultury, Oświaty, Porządku Publicznego Rady Miejskiej w Knyszynie na 2017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349" w:rsidRDefault="00A15349" w:rsidP="00A1534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15349" w:rsidRDefault="00A15349" w:rsidP="00A15349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</w:pPr>
      <w:r>
        <w:t>Przyjęcie ramowego planu pracy komisji na 2017 r.</w:t>
      </w:r>
    </w:p>
    <w:p w:rsidR="00A15349" w:rsidRDefault="00A15349" w:rsidP="00A1534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działalności Miejskiego Ośrodka Pomocy Społecznej w Knyszynie </w:t>
      </w:r>
    </w:p>
    <w:p w:rsidR="00A15349" w:rsidRPr="005A07EC" w:rsidRDefault="00A15349" w:rsidP="00A15349">
      <w:pPr>
        <w:pStyle w:val="Bezodstpw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A07EC">
        <w:rPr>
          <w:rFonts w:ascii="Times New Roman" w:hAnsi="Times New Roman" w:cs="Times New Roman"/>
          <w:sz w:val="24"/>
          <w:szCs w:val="24"/>
        </w:rPr>
        <w:t>prawozdanie z działalności Gminnej Komisji Rozwiązywania Problemów        Alkoholowych.</w:t>
      </w:r>
    </w:p>
    <w:p w:rsidR="00A15349" w:rsidRPr="00A8258D" w:rsidRDefault="00A15349" w:rsidP="00A15349">
      <w:pPr>
        <w:pStyle w:val="NormalnyWeb"/>
        <w:numPr>
          <w:ilvl w:val="1"/>
          <w:numId w:val="1"/>
        </w:numPr>
        <w:spacing w:after="0" w:line="360" w:lineRule="auto"/>
      </w:pPr>
      <w:r>
        <w:t>s</w:t>
      </w:r>
      <w:r w:rsidRPr="00A8258D">
        <w:t xml:space="preserve">prawozdanie z działalności Miejskiego Ośrodka Pomocy Społecznej </w:t>
      </w:r>
      <w:r>
        <w:br/>
      </w:r>
      <w:r w:rsidRPr="00A8258D">
        <w:t>w Knyszynie za 2016 r.</w:t>
      </w:r>
    </w:p>
    <w:p w:rsidR="00A15349" w:rsidRDefault="00A15349" w:rsidP="00A1534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Knyszyńskiego Ośrodka Kultury: </w:t>
      </w:r>
    </w:p>
    <w:p w:rsidR="00A15349" w:rsidRDefault="00A15349" w:rsidP="00A15349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działalność Biblioteki Miejskiej w Knyszynie,</w:t>
      </w:r>
    </w:p>
    <w:p w:rsidR="00A15349" w:rsidRDefault="00A15349" w:rsidP="00A15349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planowane imprezy kulturalne i oświatowe na  2017 r.</w:t>
      </w:r>
    </w:p>
    <w:p w:rsidR="00A15349" w:rsidRDefault="00A15349" w:rsidP="00A1534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SP ZOZ Knyszyn </w:t>
      </w:r>
    </w:p>
    <w:p w:rsidR="00A15349" w:rsidRDefault="00A15349" w:rsidP="00A15349">
      <w:pPr>
        <w:pStyle w:val="Bezodstpw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do świadczeń,</w:t>
      </w:r>
    </w:p>
    <w:p w:rsidR="00A15349" w:rsidRDefault="00A15349" w:rsidP="00A15349">
      <w:pPr>
        <w:pStyle w:val="Bezodstpw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sytuacja finansowa,   </w:t>
      </w:r>
    </w:p>
    <w:p w:rsidR="00A15349" w:rsidRDefault="00A15349" w:rsidP="00A15349">
      <w:pPr>
        <w:pStyle w:val="Bezodstpw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wynik finansowy za 2016 r.  </w:t>
      </w:r>
    </w:p>
    <w:p w:rsidR="00A15349" w:rsidRDefault="00A15349" w:rsidP="00A1534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placówek oświatowych na terenie gminy Knyszyn  </w:t>
      </w:r>
    </w:p>
    <w:p w:rsidR="00A15349" w:rsidRDefault="00A15349" w:rsidP="00A15349">
      <w:pPr>
        <w:pStyle w:val="Bezodstpw"/>
        <w:spacing w:line="360" w:lineRule="auto"/>
        <w:ind w:left="708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 zadania oświatowe </w:t>
      </w:r>
      <w:r w:rsidRPr="005A07EC">
        <w:rPr>
          <w:rFonts w:ascii="Times New Roman" w:hAnsi="Times New Roman" w:cs="Times New Roman"/>
          <w:sz w:val="24"/>
          <w:szCs w:val="24"/>
        </w:rPr>
        <w:t>na rok szkolny 2017/2018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5349" w:rsidRDefault="00A15349" w:rsidP="00A153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b)  dowóz dzieci do szkół,</w:t>
      </w:r>
    </w:p>
    <w:p w:rsidR="00A15349" w:rsidRDefault="00A15349" w:rsidP="00A153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c)  programy, konkursy, osiągnięte sukcesy,</w:t>
      </w:r>
    </w:p>
    <w:p w:rsidR="00A15349" w:rsidRDefault="00A15349" w:rsidP="00A153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d)  wyniki nadzoru pedagogicznego wynikające z ewaluacji, </w:t>
      </w:r>
    </w:p>
    <w:p w:rsidR="00A15349" w:rsidRDefault="00A15349" w:rsidP="00A153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e)  wyniki zewnętrzne i wewnętrzne uczniów,      </w:t>
      </w:r>
    </w:p>
    <w:p w:rsidR="00A15349" w:rsidRDefault="00A15349" w:rsidP="00A15349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f)  potrzeby remontowe w placówkach. </w:t>
      </w:r>
    </w:p>
    <w:p w:rsidR="00A15349" w:rsidRDefault="00A15349" w:rsidP="00A1534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stanu bezpieczeństwa w gminie. </w:t>
      </w:r>
    </w:p>
    <w:p w:rsidR="00A15349" w:rsidRDefault="00A15349" w:rsidP="00A15349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roku szkolnego 2016/2017.</w:t>
      </w:r>
    </w:p>
    <w:p w:rsidR="00A15349" w:rsidRDefault="00A15349" w:rsidP="00A15349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A15349" w:rsidRDefault="00A15349" w:rsidP="00A15349">
      <w:pPr>
        <w:pStyle w:val="Bezodstpw1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 xml:space="preserve">Podane tematy posiedzeń Komisji, Zdrowia, Kultury, Oświaty i Porządku Publicznego Rady Miejskiej w Knyszynie są tematami wiodącymi. Posiedzenia Komisji mogą wynikać z bieżących potrzeb i zadań zleconych przez Radę Miejską w Knyszynie. Tematy posiedzeń Komisji mogą ulec zmiany. </w:t>
      </w:r>
    </w:p>
    <w:p w:rsidR="005E1A60" w:rsidRDefault="005E1A60">
      <w:bookmarkStart w:id="0" w:name="_GoBack"/>
      <w:bookmarkEnd w:id="0"/>
    </w:p>
    <w:sectPr w:rsidR="005E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18D"/>
    <w:multiLevelType w:val="hybridMultilevel"/>
    <w:tmpl w:val="71EE5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07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B0"/>
    <w:rsid w:val="005E1A60"/>
    <w:rsid w:val="006245B0"/>
    <w:rsid w:val="00A1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4115-8558-437A-B568-492DAE75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349"/>
    <w:pPr>
      <w:spacing w:after="0" w:line="240" w:lineRule="auto"/>
    </w:pPr>
  </w:style>
  <w:style w:type="paragraph" w:customStyle="1" w:styleId="Bezodstpw1">
    <w:name w:val="Bez odstępów1"/>
    <w:rsid w:val="00A15349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rsid w:val="00A15349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15349"/>
    <w:pPr>
      <w:widowControl w:val="0"/>
      <w:shd w:val="clear" w:color="auto" w:fill="FFFFFF"/>
      <w:spacing w:after="240" w:line="274" w:lineRule="exact"/>
      <w:ind w:hanging="380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A153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Marta Puławska</dc:creator>
  <cp:keywords/>
  <dc:description/>
  <cp:lastModifiedBy>Urszula Marta Puławska</cp:lastModifiedBy>
  <cp:revision>2</cp:revision>
  <dcterms:created xsi:type="dcterms:W3CDTF">2017-03-14T10:12:00Z</dcterms:created>
  <dcterms:modified xsi:type="dcterms:W3CDTF">2017-03-14T10:12:00Z</dcterms:modified>
</cp:coreProperties>
</file>