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6E" w:rsidRDefault="00D5206E" w:rsidP="00D5206E">
      <w:pPr>
        <w:pStyle w:val="Bezodstpw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2 </w:t>
      </w:r>
      <w:r>
        <w:rPr>
          <w:rFonts w:ascii="Times New Roman" w:hAnsi="Times New Roman" w:cs="Times New Roman"/>
          <w:sz w:val="24"/>
          <w:szCs w:val="24"/>
        </w:rPr>
        <w:br/>
        <w:t>do uchwały Nr XVI/113/20</w:t>
      </w:r>
    </w:p>
    <w:p w:rsidR="00D5206E" w:rsidRDefault="00D5206E" w:rsidP="00D5206E">
      <w:pPr>
        <w:pStyle w:val="Bezodstpw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Rady Miejskiej w Knyszynie </w:t>
      </w:r>
    </w:p>
    <w:p w:rsidR="00D5206E" w:rsidRDefault="00D5206E" w:rsidP="00D5206E">
      <w:pPr>
        <w:pStyle w:val="Bezodstpw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16 czerwca 2020 r.  </w:t>
      </w:r>
    </w:p>
    <w:p w:rsidR="00D5206E" w:rsidRDefault="00D5206E" w:rsidP="00D5206E">
      <w:pPr>
        <w:pStyle w:val="Bezodstpw"/>
        <w:ind w:left="4956"/>
        <w:rPr>
          <w:rFonts w:ascii="Times New Roman" w:hAnsi="Times New Roman" w:cs="Times New Roman"/>
          <w:sz w:val="24"/>
          <w:szCs w:val="24"/>
        </w:rPr>
      </w:pPr>
    </w:p>
    <w:p w:rsidR="00D5206E" w:rsidRDefault="00D5206E" w:rsidP="00D5206E">
      <w:pPr>
        <w:pStyle w:val="Bezodstpw"/>
        <w:ind w:left="4956"/>
        <w:rPr>
          <w:rFonts w:ascii="Times New Roman" w:hAnsi="Times New Roman" w:cs="Times New Roman"/>
          <w:sz w:val="24"/>
          <w:szCs w:val="24"/>
        </w:rPr>
      </w:pPr>
    </w:p>
    <w:p w:rsidR="00D5206E" w:rsidRDefault="00D5206E" w:rsidP="00D5206E">
      <w:pPr>
        <w:pStyle w:val="Teksttreci0"/>
        <w:shd w:val="clear" w:color="auto" w:fill="auto"/>
        <w:spacing w:after="0" w:line="360" w:lineRule="auto"/>
        <w:ind w:firstLine="0"/>
        <w:jc w:val="center"/>
        <w:rPr>
          <w:b/>
        </w:rPr>
      </w:pPr>
      <w:r>
        <w:rPr>
          <w:b/>
        </w:rPr>
        <w:t>Plan Pracy Komisji Skarg, Wniosków i Petycji na 2020 r.</w:t>
      </w:r>
    </w:p>
    <w:p w:rsidR="00D5206E" w:rsidRDefault="00D5206E" w:rsidP="00D5206E">
      <w:pPr>
        <w:pStyle w:val="Teksttreci0"/>
        <w:shd w:val="clear" w:color="auto" w:fill="auto"/>
        <w:spacing w:after="0" w:line="360" w:lineRule="auto"/>
        <w:ind w:firstLine="0"/>
      </w:pPr>
    </w:p>
    <w:p w:rsidR="00D5206E" w:rsidRDefault="00D5206E" w:rsidP="00D5206E">
      <w:pPr>
        <w:pStyle w:val="Teksttreci0"/>
        <w:numPr>
          <w:ilvl w:val="0"/>
          <w:numId w:val="1"/>
        </w:numPr>
        <w:shd w:val="clear" w:color="auto" w:fill="auto"/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Sprawozdanie z działalności komisji za 2019 r.  </w:t>
      </w:r>
    </w:p>
    <w:p w:rsidR="00D5206E" w:rsidRDefault="00D5206E" w:rsidP="00D5206E">
      <w:pPr>
        <w:pStyle w:val="Teksttreci0"/>
        <w:numPr>
          <w:ilvl w:val="0"/>
          <w:numId w:val="1"/>
        </w:numPr>
        <w:shd w:val="clear" w:color="auto" w:fill="auto"/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Opracowanie planu pracy Komisji na 2020 r. </w:t>
      </w:r>
    </w:p>
    <w:p w:rsidR="00D5206E" w:rsidRDefault="00D5206E" w:rsidP="00D5206E">
      <w:pPr>
        <w:pStyle w:val="Teksttreci0"/>
        <w:numPr>
          <w:ilvl w:val="0"/>
          <w:numId w:val="1"/>
        </w:numPr>
        <w:shd w:val="clear" w:color="auto" w:fill="auto"/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Rozpatrywanie skarg na działalność Burmistrza i jednostek organizacyjnych gminy.</w:t>
      </w:r>
    </w:p>
    <w:p w:rsidR="00D5206E" w:rsidRDefault="00D5206E" w:rsidP="00D5206E">
      <w:pPr>
        <w:pStyle w:val="Teksttreci0"/>
        <w:numPr>
          <w:ilvl w:val="0"/>
          <w:numId w:val="1"/>
        </w:numPr>
        <w:shd w:val="clear" w:color="auto" w:fill="auto"/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Rozpatrywanie wpływających do Rady wniosków i petycji.</w:t>
      </w:r>
    </w:p>
    <w:p w:rsidR="00D5206E" w:rsidRDefault="00D5206E" w:rsidP="00D5206E">
      <w:pPr>
        <w:pStyle w:val="Teksttreci0"/>
        <w:numPr>
          <w:ilvl w:val="0"/>
          <w:numId w:val="1"/>
        </w:numPr>
        <w:shd w:val="clear" w:color="auto" w:fill="auto"/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Przygotowywanie projektów uchwał oraz uzasadnień dotyczących rozpatrywania skarg i petycji.</w:t>
      </w:r>
    </w:p>
    <w:p w:rsidR="00D5206E" w:rsidRDefault="00D5206E" w:rsidP="00D5206E">
      <w:pPr>
        <w:pStyle w:val="Teksttreci0"/>
        <w:numPr>
          <w:ilvl w:val="0"/>
          <w:numId w:val="1"/>
        </w:numPr>
        <w:shd w:val="clear" w:color="auto" w:fill="auto"/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Opracowanie planu pracy Komisji na 2021 r.    </w:t>
      </w:r>
    </w:p>
    <w:p w:rsidR="002F382B" w:rsidRDefault="00D5206E">
      <w:bookmarkStart w:id="0" w:name="_GoBack"/>
      <w:bookmarkEnd w:id="0"/>
    </w:p>
    <w:sectPr w:rsidR="002F3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D70F8"/>
    <w:multiLevelType w:val="hybridMultilevel"/>
    <w:tmpl w:val="6DE44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53A"/>
    <w:rsid w:val="006941E1"/>
    <w:rsid w:val="007674FF"/>
    <w:rsid w:val="0081653A"/>
    <w:rsid w:val="00D5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7EA0B-9063-45B2-9F8D-1C951BCD5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5206E"/>
    <w:pPr>
      <w:spacing w:after="0" w:line="240" w:lineRule="auto"/>
    </w:pPr>
  </w:style>
  <w:style w:type="character" w:customStyle="1" w:styleId="Teksttreci">
    <w:name w:val="Tekst treści_"/>
    <w:basedOn w:val="Domylnaczcionkaakapitu"/>
    <w:link w:val="Teksttreci0"/>
    <w:locked/>
    <w:rsid w:val="00D5206E"/>
    <w:rPr>
      <w:rFonts w:ascii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5206E"/>
    <w:pPr>
      <w:widowControl w:val="0"/>
      <w:shd w:val="clear" w:color="auto" w:fill="FFFFFF"/>
      <w:spacing w:after="240" w:line="274" w:lineRule="exact"/>
      <w:ind w:hanging="34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5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450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Marta Puławska</dc:creator>
  <cp:keywords/>
  <dc:description/>
  <cp:lastModifiedBy>Urszula Marta Puławska</cp:lastModifiedBy>
  <cp:revision>2</cp:revision>
  <dcterms:created xsi:type="dcterms:W3CDTF">2020-07-02T06:55:00Z</dcterms:created>
  <dcterms:modified xsi:type="dcterms:W3CDTF">2020-07-02T06:55:00Z</dcterms:modified>
</cp:coreProperties>
</file>